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0957" w14:textId="51DABD47" w:rsidR="000078C5" w:rsidRDefault="000078C5" w:rsidP="000078C5">
      <w:r>
        <w:t xml:space="preserve">Regular Meeting          Village Hall         Monday August 4, </w:t>
      </w:r>
      <w:proofErr w:type="gramStart"/>
      <w:r>
        <w:t>2025</w:t>
      </w:r>
      <w:proofErr w:type="gramEnd"/>
      <w:r>
        <w:t xml:space="preserve">          7:00 pm</w:t>
      </w:r>
    </w:p>
    <w:p w14:paraId="0FED26F3" w14:textId="77777777" w:rsidR="000078C5" w:rsidRDefault="000078C5" w:rsidP="000078C5"/>
    <w:p w14:paraId="17FBF1AD" w14:textId="55F9002F" w:rsidR="000078C5" w:rsidRDefault="000078C5" w:rsidP="000078C5">
      <w:r>
        <w:t xml:space="preserve">The regular meeting of the Village Board opened with Mayor Riley Goodwin presiding. Trustees present were Roy Dean Dickey, Kenneth (Butch) Chandler, John Baker, Todd </w:t>
      </w:r>
      <w:proofErr w:type="spellStart"/>
      <w:r>
        <w:t>Kinzel</w:t>
      </w:r>
      <w:proofErr w:type="spellEnd"/>
      <w:r>
        <w:t xml:space="preserve"> and Chris </w:t>
      </w:r>
      <w:proofErr w:type="spellStart"/>
      <w:r>
        <w:t>Klingeman</w:t>
      </w:r>
      <w:proofErr w:type="spellEnd"/>
      <w:r>
        <w:t>. Laura McMahon was absent.</w:t>
      </w:r>
    </w:p>
    <w:p w14:paraId="37733292" w14:textId="77777777" w:rsidR="000078C5" w:rsidRDefault="000078C5" w:rsidP="000078C5"/>
    <w:p w14:paraId="5967D1C5" w14:textId="2AD22B2E" w:rsidR="000078C5" w:rsidRDefault="000078C5" w:rsidP="000078C5">
      <w:r>
        <w:t xml:space="preserve"> David </w:t>
      </w:r>
      <w:proofErr w:type="spellStart"/>
      <w:r>
        <w:t>Schneidewind</w:t>
      </w:r>
      <w:proofErr w:type="spellEnd"/>
      <w:r>
        <w:t xml:space="preserve">-Village Attorney, Chad Easton-Village Administrator and Charlie </w:t>
      </w:r>
      <w:proofErr w:type="spellStart"/>
      <w:r>
        <w:t>Heyl</w:t>
      </w:r>
      <w:proofErr w:type="spellEnd"/>
      <w:r>
        <w:t>-Building and Zoning were also present.</w:t>
      </w:r>
    </w:p>
    <w:p w14:paraId="7EE75E62" w14:textId="77777777" w:rsidR="000078C5" w:rsidRDefault="000078C5" w:rsidP="000078C5"/>
    <w:p w14:paraId="0D1CE46B" w14:textId="77777777" w:rsidR="000078C5" w:rsidRDefault="000078C5" w:rsidP="000078C5">
      <w:r>
        <w:t>Mayor Riley Goodwin led the Pledge of Allegiance.</w:t>
      </w:r>
    </w:p>
    <w:p w14:paraId="28739871" w14:textId="77777777" w:rsidR="000078C5" w:rsidRDefault="000078C5" w:rsidP="000078C5"/>
    <w:p w14:paraId="75ABEA09" w14:textId="5435397C" w:rsidR="000078C5" w:rsidRDefault="000078C5" w:rsidP="000078C5">
      <w:r>
        <w:t xml:space="preserve">Visitors present were Jeremiah </w:t>
      </w:r>
      <w:proofErr w:type="spellStart"/>
      <w:r>
        <w:t>Sieber</w:t>
      </w:r>
      <w:proofErr w:type="spellEnd"/>
      <w:r>
        <w:t>, Jessica Easton and Mike Trotter-County Journal.</w:t>
      </w:r>
    </w:p>
    <w:p w14:paraId="5F3E43F1" w14:textId="77777777" w:rsidR="000078C5" w:rsidRDefault="000078C5" w:rsidP="000078C5"/>
    <w:p w14:paraId="72C16B4F" w14:textId="77777777" w:rsidR="000078C5" w:rsidRDefault="000078C5" w:rsidP="000078C5">
      <w:r>
        <w:t>Citizens Wishing to Speak:</w:t>
      </w:r>
    </w:p>
    <w:p w14:paraId="473E02D2" w14:textId="77777777" w:rsidR="000078C5" w:rsidRDefault="000078C5" w:rsidP="000078C5"/>
    <w:p w14:paraId="30FF10A0" w14:textId="3478BF13" w:rsidR="000078C5" w:rsidRDefault="000078C5" w:rsidP="000078C5">
      <w:r>
        <w:t xml:space="preserve">Jeremiah </w:t>
      </w:r>
      <w:proofErr w:type="spellStart"/>
      <w:r>
        <w:t>Sieber</w:t>
      </w:r>
      <w:proofErr w:type="spellEnd"/>
      <w:r>
        <w:t xml:space="preserve"> asked for an update on the derelict vehicles and grass code violations in his neighborhood. Jeremiah said that vehicles were moved, and new vehicles are now at the location he has issues with. Butch told him that citations had been issued.</w:t>
      </w:r>
    </w:p>
    <w:p w14:paraId="442D97E7" w14:textId="77777777" w:rsidR="000078C5" w:rsidRDefault="000078C5" w:rsidP="000078C5"/>
    <w:p w14:paraId="2429413A" w14:textId="195BAAD2" w:rsidR="000078C5" w:rsidRDefault="000078C5" w:rsidP="000078C5">
      <w:r>
        <w:t>A motion was made by Chris and seconded by Roy Dean to approve the previous meeting minutes July 21, 2025. Motion passed with roll call as follows: Roy Dean-yes, Kenneth-yes, John-yes, Todd-yes, Chris-yes, Laura-absent.</w:t>
      </w:r>
    </w:p>
    <w:p w14:paraId="785698BA" w14:textId="1D593199" w:rsidR="000078C5" w:rsidRDefault="000078C5" w:rsidP="000078C5">
      <w:r>
        <w:t xml:space="preserve"> </w:t>
      </w:r>
    </w:p>
    <w:p w14:paraId="32DB2203" w14:textId="098D8C22" w:rsidR="000078C5" w:rsidRDefault="000078C5" w:rsidP="000078C5">
      <w:r>
        <w:t xml:space="preserve"> A motion was made by John and seconded by Chris to approve the financial reports from June 2025. John inquired where the Ambulance funds were, and Chad told him they were transferred to the Fire District since they took over the First Responders. Motion passed with roll call as follows: Roy Dean-yes, Kenneth-yes, John-yes, Todd-yes, Chris-yes, Laura-absent.</w:t>
      </w:r>
    </w:p>
    <w:p w14:paraId="1A70AA59" w14:textId="77777777" w:rsidR="000078C5" w:rsidRDefault="000078C5" w:rsidP="000078C5"/>
    <w:p w14:paraId="1980D842" w14:textId="36D0C321" w:rsidR="000078C5" w:rsidRDefault="000078C5" w:rsidP="000078C5">
      <w:r>
        <w:t>No correspondence.</w:t>
      </w:r>
    </w:p>
    <w:p w14:paraId="396F2A2A" w14:textId="77777777" w:rsidR="000078C5" w:rsidRDefault="000078C5" w:rsidP="000078C5"/>
    <w:p w14:paraId="49AA68CC" w14:textId="399BDA99" w:rsidR="000078C5" w:rsidRDefault="000078C5" w:rsidP="000078C5">
      <w:r>
        <w:t>Mayor Riley Goodwin reported that the window at Village Hall would be replaced on Tuesday August 5, 2025. The committees were combined to make 6 committees.</w:t>
      </w:r>
    </w:p>
    <w:p w14:paraId="3943E6E8" w14:textId="77777777" w:rsidR="000078C5" w:rsidRDefault="000078C5" w:rsidP="000078C5"/>
    <w:p w14:paraId="3B37D23B" w14:textId="6A3252D8" w:rsidR="000078C5" w:rsidRDefault="000078C5" w:rsidP="000078C5">
      <w:r>
        <w:t>Roy Dean reported he spoke with Mike Minks regarding</w:t>
      </w:r>
      <w:r w:rsidR="00300145">
        <w:t xml:space="preserve"> the road being blocked for the car show because it will interfere with the trailers bringing in tractors for the tractor pull. Ideas were discussed to remedy the situation but a further talk with Mike will be needed to settle on what is best.</w:t>
      </w:r>
    </w:p>
    <w:p w14:paraId="6B436FEF" w14:textId="77777777" w:rsidR="00300145" w:rsidRDefault="00300145" w:rsidP="000078C5"/>
    <w:p w14:paraId="077F2E4D" w14:textId="2EDC1C6A" w:rsidR="00300145" w:rsidRDefault="00300145" w:rsidP="000078C5">
      <w:r>
        <w:t xml:space="preserve">Butch reported that he would like to fix the blower on the old trash truck. The new trash truck is currently having maintenance. The fiber optic company bore thru a main sewer line, so it slowed down the project they were working on in the alley by Adam Terry’s. The fiber optic company paid to have it fixed. He would like to have Code Enforcement write tickets </w:t>
      </w:r>
      <w:r>
        <w:lastRenderedPageBreak/>
        <w:t>for any grass blown on the streets during Coal Festival. He would like to hold off on the culvert project at N. Borders and Pinckneyville Rd until next May.</w:t>
      </w:r>
    </w:p>
    <w:p w14:paraId="651EF076" w14:textId="77777777" w:rsidR="00300145" w:rsidRDefault="00300145" w:rsidP="000078C5"/>
    <w:p w14:paraId="4F61AA72" w14:textId="5489BB4C" w:rsidR="00300145" w:rsidRDefault="00300145" w:rsidP="000078C5">
      <w:r>
        <w:t xml:space="preserve">John reported that </w:t>
      </w:r>
      <w:proofErr w:type="spellStart"/>
      <w:r>
        <w:t>Rednour</w:t>
      </w:r>
      <w:proofErr w:type="spellEnd"/>
      <w:r>
        <w:t xml:space="preserve"> Steel is removing the yellow poles that were in front of the old </w:t>
      </w:r>
      <w:proofErr w:type="spellStart"/>
      <w:r>
        <w:t>Riess</w:t>
      </w:r>
      <w:proofErr w:type="spellEnd"/>
      <w:r>
        <w:t xml:space="preserve"> Ford building, and he has requested 30 from them to place around the new gas pumps. A small cost may be incurred to remove the cement from the poles. The existing wire from the pole to where the fuel tanks will be placed </w:t>
      </w:r>
      <w:r w:rsidR="00F631AB">
        <w:t xml:space="preserve">was tested </w:t>
      </w:r>
      <w:r>
        <w:t>by himself and an electrician</w:t>
      </w:r>
      <w:r w:rsidR="00F631AB">
        <w:t>. It appears that the wire can still be used at a significant savings to the Village.</w:t>
      </w:r>
    </w:p>
    <w:p w14:paraId="1FA02FCA" w14:textId="77777777" w:rsidR="00F631AB" w:rsidRDefault="00F631AB" w:rsidP="000078C5"/>
    <w:p w14:paraId="048497EA" w14:textId="2F6FBF7B" w:rsidR="00F631AB" w:rsidRDefault="00F631AB" w:rsidP="000078C5">
      <w:r>
        <w:t>Todd had no report.</w:t>
      </w:r>
    </w:p>
    <w:p w14:paraId="58CE9248" w14:textId="77777777" w:rsidR="00F631AB" w:rsidRDefault="00F631AB" w:rsidP="000078C5"/>
    <w:p w14:paraId="232EB0AF" w14:textId="73AEE615" w:rsidR="00F631AB" w:rsidRDefault="00F631AB" w:rsidP="000078C5">
      <w:r>
        <w:t>Chris reported that the Coal Festival is this weekend. He also updated the LED sign on Route 13.</w:t>
      </w:r>
    </w:p>
    <w:p w14:paraId="61D71913" w14:textId="77777777" w:rsidR="00F631AB" w:rsidRDefault="00F631AB" w:rsidP="000078C5"/>
    <w:p w14:paraId="0DEACFCE" w14:textId="623AD706" w:rsidR="00F631AB" w:rsidRDefault="00F631AB" w:rsidP="000078C5">
      <w:r>
        <w:t xml:space="preserve">Charlie </w:t>
      </w:r>
      <w:proofErr w:type="spellStart"/>
      <w:r>
        <w:t>Heyl</w:t>
      </w:r>
      <w:proofErr w:type="spellEnd"/>
      <w:r>
        <w:t xml:space="preserve"> approved the following permits: Todd </w:t>
      </w:r>
      <w:proofErr w:type="spellStart"/>
      <w:r>
        <w:t>Kinzel</w:t>
      </w:r>
      <w:proofErr w:type="spellEnd"/>
      <w:r>
        <w:t xml:space="preserve"> a 5” chain link fence at 516 N. Main, and Cottonwood RNG LLC. a natural gas project on </w:t>
      </w:r>
      <w:proofErr w:type="spellStart"/>
      <w:r>
        <w:t>Hillstown</w:t>
      </w:r>
      <w:proofErr w:type="spellEnd"/>
      <w:r>
        <w:t xml:space="preserve"> Rd. Charlie said that the last of the 5 doublewides in the South end Trailer Park will have skirting put on. Charlie contacted Mark </w:t>
      </w:r>
      <w:r w:rsidR="00B23CEA">
        <w:t>Mil</w:t>
      </w:r>
      <w:r>
        <w:t>ford about 2 trailers that needed to have the skirting replaced. All the empty lots have been mowed. Trailers can be rented, or you can purchase your own trailer and rent the lot. One trailer burnt and it was owned by an individual. Four new rental properties on Joan Ave have passed inspection and already have tenants.</w:t>
      </w:r>
    </w:p>
    <w:p w14:paraId="47BB4217" w14:textId="77777777" w:rsidR="00F631AB" w:rsidRDefault="00F631AB" w:rsidP="000078C5"/>
    <w:p w14:paraId="2A2B67CC" w14:textId="0D98E3BE" w:rsidR="00F631AB" w:rsidRDefault="00F631AB" w:rsidP="000078C5">
      <w:r>
        <w:t>Chad reported that he has been working with FNB Waterloo to get accounts squared away with the new terms between the bank and the Village. He will present something next meeting. 6,200 ft of oil and chip will be done this year.</w:t>
      </w:r>
      <w:r w:rsidR="00285D63">
        <w:t xml:space="preserve"> The Village still needs the engineering estimates from School Superintendent Jeff </w:t>
      </w:r>
      <w:proofErr w:type="spellStart"/>
      <w:r w:rsidR="00285D63">
        <w:t>Strieker</w:t>
      </w:r>
      <w:proofErr w:type="spellEnd"/>
      <w:r w:rsidR="00285D63">
        <w:t>. A bid from Becky’s Construction for $9,750 was given for clean-up of 222 E. Glenn. Insurance company will pay for the clean-up. He is working on final version of Pipeline agreemen</w:t>
      </w:r>
      <w:r w:rsidR="00B23CEA">
        <w:t>t.</w:t>
      </w:r>
      <w:r w:rsidR="00285D63">
        <w:t xml:space="preserve"> He is moving forward with numbers on backhoe purchase and the street sweeper needs replaced. Chad thanked his wife Jessica for her support during his time as Mayor and as Village Administrator. He thanked the Board for the opportunity to be able to continue helping a Village he deeply cares for but has decided to resign at the end of October. </w:t>
      </w:r>
      <w:r w:rsidR="00B23CEA">
        <w:t>He is going back to school.</w:t>
      </w:r>
      <w:r w:rsidR="00C86B43">
        <w:t xml:space="preserve"> </w:t>
      </w:r>
      <w:proofErr w:type="gramStart"/>
      <w:r w:rsidR="00285D63">
        <w:t>He</w:t>
      </w:r>
      <w:proofErr w:type="gramEnd"/>
      <w:r w:rsidR="00285D63">
        <w:t xml:space="preserve"> will work out the next 60 days answering questions, wrapping up loose ends and helping anyone who needs help. His role as Administrator was always to advise</w:t>
      </w:r>
      <w:r w:rsidR="007F2D5C">
        <w:t>. Chad said the Village is in great standing to be able to do good things and he wants to see the Village succeed.</w:t>
      </w:r>
    </w:p>
    <w:p w14:paraId="1280A767" w14:textId="77777777" w:rsidR="007F2D5C" w:rsidRDefault="007F2D5C" w:rsidP="000078C5"/>
    <w:p w14:paraId="3DD58F73" w14:textId="5D3F5E14" w:rsidR="007F2D5C" w:rsidRDefault="007F2D5C" w:rsidP="000078C5">
      <w:r>
        <w:t>Old Business:</w:t>
      </w:r>
    </w:p>
    <w:p w14:paraId="6E90B98D" w14:textId="77777777" w:rsidR="007F2D5C" w:rsidRDefault="007F2D5C" w:rsidP="000078C5"/>
    <w:p w14:paraId="34A29C50" w14:textId="03E47EFF" w:rsidR="007F2D5C" w:rsidRDefault="007F2D5C" w:rsidP="000078C5">
      <w:r>
        <w:t xml:space="preserve">David </w:t>
      </w:r>
      <w:proofErr w:type="spellStart"/>
      <w:r>
        <w:t>Schneidewind</w:t>
      </w:r>
      <w:proofErr w:type="spellEnd"/>
      <w:r>
        <w:t>-Village Attorney needs to get with Douglas Pipeline regarding issues he has with the agreement. No action taken at this time.</w:t>
      </w:r>
    </w:p>
    <w:p w14:paraId="4BCA84F1" w14:textId="77777777" w:rsidR="007F2D5C" w:rsidRDefault="007F2D5C" w:rsidP="000078C5"/>
    <w:p w14:paraId="16899B32" w14:textId="7DB748C2" w:rsidR="007F2D5C" w:rsidRDefault="007F2D5C" w:rsidP="007F2D5C">
      <w:r>
        <w:t xml:space="preserve">A motion was made by Roy Dean and seconded by Todd to approve Ordinance 25-07 reintroducing a Grocery sales tax. The amount of money is unknown, and this is a </w:t>
      </w:r>
      <w:r>
        <w:lastRenderedPageBreak/>
        <w:t xml:space="preserve">continuation </w:t>
      </w:r>
      <w:r w:rsidR="00C86B43">
        <w:t>o</w:t>
      </w:r>
      <w:r>
        <w:t>f a tax not a new tax. John asked for clarification of section 2 &amp; 3 regarding two different taxes. Motion passed with roll call as follows: Roy Dean-yes, Kenneth-yes, John-yes, Todd-yes, Chris-no, Laura-absent.</w:t>
      </w:r>
    </w:p>
    <w:p w14:paraId="5DDEFA18" w14:textId="77777777" w:rsidR="007F2D5C" w:rsidRDefault="007F2D5C" w:rsidP="007F2D5C"/>
    <w:p w14:paraId="3AF684C0" w14:textId="68780E6E" w:rsidR="007F2D5C" w:rsidRDefault="007F2D5C" w:rsidP="007F2D5C">
      <w:r>
        <w:t>A first reading of a proposed ordinance regarding fences around above gr</w:t>
      </w:r>
      <w:r w:rsidR="00651EE6">
        <w:t xml:space="preserve">ound pools was read </w:t>
      </w:r>
      <w:r>
        <w:t xml:space="preserve">This ordinance would </w:t>
      </w:r>
      <w:r w:rsidR="00651EE6">
        <w:t xml:space="preserve">detail which structures would need fences and certain kind of locking mechanisms and would add that pools may not be placed in front yards. </w:t>
      </w:r>
    </w:p>
    <w:p w14:paraId="6ACDE059" w14:textId="77777777" w:rsidR="00651EE6" w:rsidRDefault="00651EE6" w:rsidP="007F2D5C"/>
    <w:p w14:paraId="54A9CC77" w14:textId="34285525" w:rsidR="00651EE6" w:rsidRDefault="00651EE6" w:rsidP="007F2D5C">
      <w:r>
        <w:t>New Business:</w:t>
      </w:r>
    </w:p>
    <w:p w14:paraId="4CC37CC8" w14:textId="77777777" w:rsidR="00651EE6" w:rsidRDefault="00651EE6" w:rsidP="007F2D5C"/>
    <w:p w14:paraId="722875B0" w14:textId="18BCD6BF" w:rsidR="00651EE6" w:rsidRDefault="00651EE6" w:rsidP="00651EE6">
      <w:r>
        <w:t>A motion was made by Butch and seconded by Chris to approve the Randolph County Shriners club to hold a paper sale at the four-way stop on September 12, 2025, from 3pm-6pm so long as they have the proper insurance with the Village listed as additionally insured. John noted that the application was incomplete, missing the date and time and insurance information. The application turned out to be one the Shriners used internally so they will have to fill out one of ours. Roy Dean asked what paper sales were and it is their newspaper about the Shriners.</w:t>
      </w:r>
      <w:r w:rsidRPr="00651EE6">
        <w:t xml:space="preserve"> </w:t>
      </w:r>
      <w:r>
        <w:t>Motion passed with roll call as follows: Roy Dean-yes, Kenneth-yes, John-yes, Todd-yes, Chris-yes, Laura-absent.</w:t>
      </w:r>
    </w:p>
    <w:p w14:paraId="72AE6B1D" w14:textId="1537CCEA" w:rsidR="00651EE6" w:rsidRDefault="00651EE6" w:rsidP="007F2D5C"/>
    <w:p w14:paraId="7715FD60" w14:textId="77777777" w:rsidR="00651EE6" w:rsidRDefault="00651EE6" w:rsidP="007F2D5C"/>
    <w:p w14:paraId="03F24ABE" w14:textId="0325A7E6" w:rsidR="00651EE6" w:rsidRDefault="00651EE6" w:rsidP="007F2D5C">
      <w:r>
        <w:t>A motion was made by John and seconded by Todd to adjourn at 8:06pm. Motion passed. 5-ayes 0-nayes, 1-absent (Laura).</w:t>
      </w:r>
    </w:p>
    <w:p w14:paraId="417B3335" w14:textId="381399E4" w:rsidR="007F2D5C" w:rsidRDefault="007F2D5C" w:rsidP="000078C5"/>
    <w:p w14:paraId="353A7A31" w14:textId="1BB48896" w:rsidR="000078C5" w:rsidRDefault="000078C5" w:rsidP="000078C5"/>
    <w:p w14:paraId="5DB80C69" w14:textId="77777777" w:rsidR="000078C5" w:rsidRDefault="000078C5" w:rsidP="000078C5"/>
    <w:p w14:paraId="5E805156"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C5"/>
    <w:rsid w:val="000078C5"/>
    <w:rsid w:val="001020DF"/>
    <w:rsid w:val="00235EDC"/>
    <w:rsid w:val="00285D63"/>
    <w:rsid w:val="00300145"/>
    <w:rsid w:val="004C7BE0"/>
    <w:rsid w:val="00651EE6"/>
    <w:rsid w:val="007F2D5C"/>
    <w:rsid w:val="008507BD"/>
    <w:rsid w:val="009B2FA2"/>
    <w:rsid w:val="00B23CEA"/>
    <w:rsid w:val="00B245F0"/>
    <w:rsid w:val="00C86B43"/>
    <w:rsid w:val="00F6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DAD65"/>
  <w15:chartTrackingRefBased/>
  <w15:docId w15:val="{CC11D65B-FAA2-A640-A60F-3BF026F4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C5"/>
  </w:style>
  <w:style w:type="paragraph" w:styleId="Heading1">
    <w:name w:val="heading 1"/>
    <w:basedOn w:val="Normal"/>
    <w:next w:val="Normal"/>
    <w:link w:val="Heading1Char"/>
    <w:uiPriority w:val="9"/>
    <w:qFormat/>
    <w:rsid w:val="00007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8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8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8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8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8C5"/>
    <w:rPr>
      <w:rFonts w:eastAsiaTheme="majorEastAsia" w:cstheme="majorBidi"/>
      <w:color w:val="272727" w:themeColor="text1" w:themeTint="D8"/>
    </w:rPr>
  </w:style>
  <w:style w:type="paragraph" w:styleId="Title">
    <w:name w:val="Title"/>
    <w:basedOn w:val="Normal"/>
    <w:next w:val="Normal"/>
    <w:link w:val="TitleChar"/>
    <w:uiPriority w:val="10"/>
    <w:qFormat/>
    <w:rsid w:val="000078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8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8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78C5"/>
    <w:rPr>
      <w:i/>
      <w:iCs/>
      <w:color w:val="404040" w:themeColor="text1" w:themeTint="BF"/>
    </w:rPr>
  </w:style>
  <w:style w:type="paragraph" w:styleId="ListParagraph">
    <w:name w:val="List Paragraph"/>
    <w:basedOn w:val="Normal"/>
    <w:uiPriority w:val="34"/>
    <w:qFormat/>
    <w:rsid w:val="000078C5"/>
    <w:pPr>
      <w:ind w:left="720"/>
      <w:contextualSpacing/>
    </w:pPr>
  </w:style>
  <w:style w:type="character" w:styleId="IntenseEmphasis">
    <w:name w:val="Intense Emphasis"/>
    <w:basedOn w:val="DefaultParagraphFont"/>
    <w:uiPriority w:val="21"/>
    <w:qFormat/>
    <w:rsid w:val="000078C5"/>
    <w:rPr>
      <w:i/>
      <w:iCs/>
      <w:color w:val="0F4761" w:themeColor="accent1" w:themeShade="BF"/>
    </w:rPr>
  </w:style>
  <w:style w:type="paragraph" w:styleId="IntenseQuote">
    <w:name w:val="Intense Quote"/>
    <w:basedOn w:val="Normal"/>
    <w:next w:val="Normal"/>
    <w:link w:val="IntenseQuoteChar"/>
    <w:uiPriority w:val="30"/>
    <w:qFormat/>
    <w:rsid w:val="00007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8C5"/>
    <w:rPr>
      <w:i/>
      <w:iCs/>
      <w:color w:val="0F4761" w:themeColor="accent1" w:themeShade="BF"/>
    </w:rPr>
  </w:style>
  <w:style w:type="character" w:styleId="IntenseReference">
    <w:name w:val="Intense Reference"/>
    <w:basedOn w:val="DefaultParagraphFont"/>
    <w:uiPriority w:val="32"/>
    <w:qFormat/>
    <w:rsid w:val="00007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2025-08-16T00:44:00Z</dcterms:created>
  <dcterms:modified xsi:type="dcterms:W3CDTF">2025-08-16T00:44:00Z</dcterms:modified>
</cp:coreProperties>
</file>